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1097" w14:textId="77777777" w:rsidR="00011856" w:rsidRPr="00011856" w:rsidRDefault="00011856" w:rsidP="00011856">
      <w:pPr>
        <w:spacing w:after="160"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bookmarkStart w:id="0" w:name="_Hlk64015532"/>
      <w:r w:rsidRPr="0001185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Załącznik nr 9 do Regulaminu przyznawania środków finansowych na założenie </w:t>
      </w:r>
      <w:r w:rsidRPr="0001185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własnej działalności gospodarczej</w:t>
      </w:r>
    </w:p>
    <w:p w14:paraId="25642E99" w14:textId="77777777" w:rsidR="00011856" w:rsidRPr="00011856" w:rsidRDefault="00011856" w:rsidP="00011856">
      <w:pPr>
        <w:spacing w:after="160"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0F5C70D6" w14:textId="77777777" w:rsidR="00011856" w:rsidRPr="00011856" w:rsidRDefault="00011856" w:rsidP="00011856">
      <w:pPr>
        <w:suppressAutoHyphens/>
        <w:spacing w:line="276" w:lineRule="auto"/>
        <w:jc w:val="center"/>
        <w:rPr>
          <w:rFonts w:ascii="Calibri" w:hAnsi="Calibri" w:cs="Arial"/>
          <w:b/>
          <w:sz w:val="36"/>
          <w:szCs w:val="36"/>
          <w:lang w:eastAsia="ar-SA"/>
        </w:rPr>
      </w:pPr>
      <w:r w:rsidRPr="00011856">
        <w:rPr>
          <w:rFonts w:ascii="Calibri" w:hAnsi="Calibri" w:cs="Arial"/>
          <w:b/>
          <w:sz w:val="36"/>
          <w:szCs w:val="36"/>
          <w:lang w:eastAsia="ar-SA"/>
        </w:rPr>
        <w:t xml:space="preserve">WNIOSEK </w:t>
      </w:r>
      <w:r w:rsidRPr="00011856">
        <w:rPr>
          <w:rFonts w:ascii="Calibri" w:hAnsi="Calibri" w:cs="Arial"/>
          <w:b/>
          <w:sz w:val="36"/>
          <w:szCs w:val="36"/>
          <w:lang w:eastAsia="ar-SA"/>
        </w:rPr>
        <w:br/>
        <w:t>O PRZYZNANIE WSPARCIA POMOSTOWEGO</w:t>
      </w:r>
    </w:p>
    <w:p w14:paraId="68617FA1" w14:textId="77777777" w:rsidR="00011856" w:rsidRPr="00011856" w:rsidRDefault="00011856" w:rsidP="00011856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 Priorytetowa I Rynek pracy otwarty dla wszystkich</w:t>
      </w:r>
    </w:p>
    <w:p w14:paraId="7F6A4509" w14:textId="77777777" w:rsidR="00011856" w:rsidRPr="00011856" w:rsidRDefault="00011856" w:rsidP="00011856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Działanie 1.2</w:t>
      </w:r>
      <w:r w:rsidRPr="000118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118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Wsparcie osób młodych na regionalnym rynku pracy</w:t>
      </w:r>
    </w:p>
    <w:p w14:paraId="2AE76CA5" w14:textId="77777777" w:rsidR="00011856" w:rsidRPr="00011856" w:rsidRDefault="00011856" w:rsidP="00011856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Program Operacyjny Wiedza Edukacja Rozwój na lata 2014-2020</w:t>
      </w:r>
    </w:p>
    <w:p w14:paraId="0B3FD1E2" w14:textId="77777777" w:rsidR="00011856" w:rsidRPr="00011856" w:rsidRDefault="00011856" w:rsidP="00011856">
      <w:pPr>
        <w:spacing w:before="24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Tytuł projektu: „Firma z POWEREM!”</w:t>
      </w:r>
    </w:p>
    <w:p w14:paraId="2A6379B5" w14:textId="77777777" w:rsidR="00011856" w:rsidRPr="00011856" w:rsidRDefault="00011856" w:rsidP="00011856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Beneficjent: Bełchatowsko Kleszczowski Park Przemysłowo Technologiczny Sp. z o.o.</w:t>
      </w:r>
    </w:p>
    <w:p w14:paraId="4540EDD8" w14:textId="77777777" w:rsidR="00011856" w:rsidRPr="00011856" w:rsidRDefault="00011856" w:rsidP="00011856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</w:p>
    <w:p w14:paraId="66F1502F" w14:textId="77777777" w:rsidR="00011856" w:rsidRPr="00011856" w:rsidRDefault="00011856" w:rsidP="00011856">
      <w:pPr>
        <w:spacing w:before="240" w:after="160" w:line="259" w:lineRule="auto"/>
        <w:jc w:val="both"/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NR WNIOSKU: …………………………………………………………………. </w:t>
      </w:r>
      <w:r w:rsidRPr="00011856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(wypełnia pracownik BKPPT)</w:t>
      </w:r>
    </w:p>
    <w:p w14:paraId="529DF74F" w14:textId="77777777" w:rsidR="00011856" w:rsidRPr="00011856" w:rsidRDefault="00011856" w:rsidP="00011856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W sytuacji, gdy dokument jest składany papierowo musi być podpisany oraz parafowany na każdej stronie przez Uczestnika projektu. </w:t>
      </w:r>
    </w:p>
    <w:p w14:paraId="1125828B" w14:textId="77777777" w:rsidR="00011856" w:rsidRPr="00011856" w:rsidRDefault="00011856" w:rsidP="00011856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Uczestnik projektu musi wypełnić wszystkie pola we wniosku. Jeśli jakieś pytanie/polecenie go nie dotyczy, należy wpisać „nie dotyczy”.</w:t>
      </w:r>
    </w:p>
    <w:p w14:paraId="670DD719" w14:textId="77777777" w:rsidR="00011856" w:rsidRPr="00011856" w:rsidRDefault="00011856" w:rsidP="00011856">
      <w:pPr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16"/>
          <w:u w:val="single"/>
          <w:lang w:eastAsia="en-US"/>
        </w:rPr>
      </w:pPr>
    </w:p>
    <w:p w14:paraId="1901DAA9" w14:textId="77777777" w:rsidR="00011856" w:rsidRPr="00011856" w:rsidRDefault="00011856" w:rsidP="00011856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118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I. DANE UCZESTNIKA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011856" w:rsidRPr="00011856" w14:paraId="2C681831" w14:textId="77777777" w:rsidTr="00CD7671">
        <w:trPr>
          <w:trHeight w:val="538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72E538B" w14:textId="77777777" w:rsidR="00011856" w:rsidRPr="00011856" w:rsidRDefault="00011856" w:rsidP="0001185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18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5954" w:type="dxa"/>
            <w:vAlign w:val="center"/>
          </w:tcPr>
          <w:p w14:paraId="4747E6A5" w14:textId="77777777" w:rsidR="00011856" w:rsidRPr="00011856" w:rsidRDefault="00011856" w:rsidP="00011856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1856" w:rsidRPr="00011856" w14:paraId="204A0A8E" w14:textId="77777777" w:rsidTr="00CD7671">
        <w:trPr>
          <w:trHeight w:val="615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074D7E2" w14:textId="77777777" w:rsidR="00011856" w:rsidRPr="00011856" w:rsidRDefault="00011856" w:rsidP="0001185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18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Adres zamieszkania, telefon, e-mail  </w:t>
            </w:r>
          </w:p>
        </w:tc>
        <w:tc>
          <w:tcPr>
            <w:tcW w:w="5954" w:type="dxa"/>
            <w:vAlign w:val="center"/>
          </w:tcPr>
          <w:p w14:paraId="0D8AC8E7" w14:textId="77777777" w:rsidR="00011856" w:rsidRPr="00011856" w:rsidRDefault="00011856" w:rsidP="00011856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1856" w:rsidRPr="00011856" w14:paraId="7FF8C101" w14:textId="77777777" w:rsidTr="00CD7671">
        <w:trPr>
          <w:trHeight w:val="548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383ABBF" w14:textId="77777777" w:rsidR="00011856" w:rsidRPr="00011856" w:rsidRDefault="00011856" w:rsidP="0001185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18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Adres do korespondencji </w:t>
            </w:r>
          </w:p>
        </w:tc>
        <w:tc>
          <w:tcPr>
            <w:tcW w:w="5954" w:type="dxa"/>
            <w:vAlign w:val="center"/>
          </w:tcPr>
          <w:p w14:paraId="7D60A722" w14:textId="77777777" w:rsidR="00011856" w:rsidRPr="00011856" w:rsidRDefault="00011856" w:rsidP="00011856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11856" w:rsidRPr="00011856" w14:paraId="0300A03F" w14:textId="77777777" w:rsidTr="00CD7671">
        <w:trPr>
          <w:trHeight w:val="336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51134BC" w14:textId="77777777" w:rsidR="00011856" w:rsidRPr="00011856" w:rsidRDefault="00011856" w:rsidP="0001185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18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5954" w:type="dxa"/>
            <w:vAlign w:val="center"/>
          </w:tcPr>
          <w:p w14:paraId="0020BD09" w14:textId="77777777" w:rsidR="00011856" w:rsidRPr="00011856" w:rsidRDefault="00011856" w:rsidP="0001185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A10372D" w14:textId="77777777" w:rsidR="00011856" w:rsidRPr="00011856" w:rsidRDefault="00011856" w:rsidP="00011856">
      <w:pPr>
        <w:shd w:val="clear" w:color="auto" w:fill="FFFFFF"/>
        <w:spacing w:before="120" w:after="16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B219A97" w14:textId="77777777" w:rsidR="00011856" w:rsidRPr="00011856" w:rsidRDefault="00011856" w:rsidP="00011856">
      <w:pPr>
        <w:shd w:val="clear" w:color="auto" w:fill="FFFFFF"/>
        <w:spacing w:before="120"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1856">
        <w:rPr>
          <w:rFonts w:asciiTheme="minorHAnsi" w:hAnsiTheme="minorHAnsi" w:cstheme="minorHAnsi"/>
          <w:b/>
          <w:bCs/>
          <w:sz w:val="22"/>
          <w:szCs w:val="22"/>
        </w:rPr>
        <w:t>II. WNIOSKOWANA KWOTA WSPARCIA.</w:t>
      </w:r>
    </w:p>
    <w:p w14:paraId="03348A4C" w14:textId="77777777" w:rsidR="00011856" w:rsidRPr="00011856" w:rsidRDefault="00011856" w:rsidP="00011856">
      <w:pPr>
        <w:shd w:val="clear" w:color="auto" w:fill="FFFFFF"/>
        <w:suppressAutoHyphens/>
        <w:autoSpaceDN w:val="0"/>
        <w:spacing w:before="12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Zgodnie z Rozporządzeniem Komisji (UE) nr 1407/2013 z dnia 18 grudnia 2013 r. </w:t>
      </w:r>
      <w:r w:rsidRPr="00011856">
        <w:rPr>
          <w:rFonts w:ascii="Calibri" w:hAnsi="Calibri" w:cs="Calibri"/>
          <w:sz w:val="22"/>
          <w:szCs w:val="22"/>
        </w:rPr>
        <w:br/>
        <w:t xml:space="preserve">w sprawie stosowania art. 107 i 108 Traktatu o funkcjonowaniu Unii Europejskiej </w:t>
      </w:r>
      <w:r w:rsidRPr="00011856">
        <w:rPr>
          <w:rFonts w:ascii="Calibri" w:hAnsi="Calibri" w:cs="Calibri"/>
          <w:sz w:val="22"/>
          <w:szCs w:val="22"/>
        </w:rPr>
        <w:br/>
        <w:t xml:space="preserve">do pomocy de </w:t>
      </w:r>
      <w:proofErr w:type="spellStart"/>
      <w:r w:rsidRPr="00011856">
        <w:rPr>
          <w:rFonts w:ascii="Calibri" w:hAnsi="Calibri" w:cs="Calibri"/>
          <w:sz w:val="22"/>
          <w:szCs w:val="22"/>
        </w:rPr>
        <w:t>minimis</w:t>
      </w:r>
      <w:proofErr w:type="spellEnd"/>
      <w:r w:rsidRPr="00011856">
        <w:rPr>
          <w:rFonts w:ascii="Calibri" w:hAnsi="Calibri" w:cs="Calibri"/>
          <w:sz w:val="22"/>
          <w:szCs w:val="22"/>
        </w:rPr>
        <w:t xml:space="preserve"> oraz Rozporządzeniem Ministra Infrastruktury i Rozwoju z dnia 2 lipca 2015 r. w sprawie udzielania pomocy de </w:t>
      </w:r>
      <w:proofErr w:type="spellStart"/>
      <w:r w:rsidRPr="00011856">
        <w:rPr>
          <w:rFonts w:ascii="Calibri" w:hAnsi="Calibri" w:cs="Calibri"/>
          <w:sz w:val="22"/>
          <w:szCs w:val="22"/>
        </w:rPr>
        <w:t>minimis</w:t>
      </w:r>
      <w:proofErr w:type="spellEnd"/>
      <w:r w:rsidRPr="00011856">
        <w:rPr>
          <w:rFonts w:ascii="Calibri" w:hAnsi="Calibri" w:cs="Calibri"/>
          <w:sz w:val="22"/>
          <w:szCs w:val="22"/>
        </w:rPr>
        <w:t xml:space="preserve"> oraz pomocy publicznej w ramach programów operacyjnych finansowanych z Europejskiego Funduszu Społecznego na lata 2014-2020 (</w:t>
      </w:r>
      <w:r w:rsidRPr="00011856">
        <w:rPr>
          <w:rFonts w:ascii="Calibri" w:hAnsi="Calibri" w:cs="Calibri"/>
          <w:bCs/>
          <w:sz w:val="22"/>
          <w:szCs w:val="22"/>
        </w:rPr>
        <w:t>Dz. U. 2015 poz. 1073</w:t>
      </w:r>
      <w:r w:rsidRPr="00011856">
        <w:rPr>
          <w:rFonts w:ascii="Calibri" w:hAnsi="Calibri" w:cs="Calibri"/>
          <w:sz w:val="22"/>
          <w:szCs w:val="22"/>
        </w:rPr>
        <w:t>) wnoszę o przyznanie wsparcia pomostowego:</w:t>
      </w:r>
    </w:p>
    <w:p w14:paraId="11AA2768" w14:textId="77777777" w:rsidR="00011856" w:rsidRPr="00011856" w:rsidRDefault="00011856" w:rsidP="00011856">
      <w:pPr>
        <w:shd w:val="clear" w:color="auto" w:fill="FFFFFF"/>
        <w:spacing w:before="120" w:line="360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11856">
        <w:rPr>
          <w:rFonts w:ascii="Calibri" w:hAnsi="Calibri" w:cs="Calibri"/>
          <w:b/>
          <w:bCs/>
          <w:sz w:val="22"/>
          <w:szCs w:val="22"/>
        </w:rPr>
        <w:lastRenderedPageBreak/>
        <w:t>w wysokości miesięcznie …………………</w:t>
      </w:r>
      <w:proofErr w:type="gramStart"/>
      <w:r w:rsidRPr="00011856">
        <w:rPr>
          <w:rFonts w:ascii="Calibri" w:hAnsi="Calibri" w:cs="Calibri"/>
          <w:b/>
          <w:bCs/>
          <w:sz w:val="22"/>
          <w:szCs w:val="22"/>
        </w:rPr>
        <w:t>…….</w:t>
      </w:r>
      <w:proofErr w:type="gramEnd"/>
      <w:r w:rsidRPr="00011856">
        <w:rPr>
          <w:rFonts w:ascii="Calibri" w:hAnsi="Calibri" w:cs="Calibri"/>
          <w:b/>
          <w:bCs/>
          <w:sz w:val="22"/>
          <w:szCs w:val="22"/>
        </w:rPr>
        <w:t>….. zł netto (słownie: ……………………</w:t>
      </w:r>
      <w:proofErr w:type="gramStart"/>
      <w:r w:rsidRPr="00011856">
        <w:rPr>
          <w:rFonts w:ascii="Calibri" w:hAnsi="Calibri" w:cs="Calibri"/>
          <w:b/>
          <w:bCs/>
          <w:sz w:val="22"/>
          <w:szCs w:val="22"/>
        </w:rPr>
        <w:t>…….</w:t>
      </w:r>
      <w:proofErr w:type="gramEnd"/>
      <w:r w:rsidRPr="00011856">
        <w:rPr>
          <w:rFonts w:ascii="Calibri" w:hAnsi="Calibri" w:cs="Calibri"/>
          <w:b/>
          <w:bCs/>
          <w:sz w:val="22"/>
          <w:szCs w:val="22"/>
        </w:rPr>
        <w:t xml:space="preserve">. złotych) na okres </w:t>
      </w:r>
      <w:r w:rsidRPr="00011856">
        <w:rPr>
          <w:rFonts w:ascii="Calibri" w:hAnsi="Calibri" w:cs="Calibri"/>
          <w:b/>
          <w:bCs/>
          <w:color w:val="FF0000"/>
          <w:sz w:val="22"/>
          <w:szCs w:val="22"/>
        </w:rPr>
        <w:t>…………………</w:t>
      </w:r>
      <w:proofErr w:type="gramStart"/>
      <w:r w:rsidRPr="00011856">
        <w:rPr>
          <w:rFonts w:ascii="Calibri" w:hAnsi="Calibri" w:cs="Calibri"/>
          <w:b/>
          <w:bCs/>
          <w:color w:val="FF0000"/>
          <w:sz w:val="22"/>
          <w:szCs w:val="22"/>
        </w:rPr>
        <w:t>…….</w:t>
      </w:r>
      <w:proofErr w:type="gramEnd"/>
      <w:r w:rsidRPr="00011856">
        <w:rPr>
          <w:rFonts w:ascii="Calibri" w:hAnsi="Calibri" w:cs="Calibri"/>
          <w:b/>
          <w:bCs/>
          <w:color w:val="FF0000"/>
          <w:sz w:val="22"/>
          <w:szCs w:val="22"/>
        </w:rPr>
        <w:t>.</w:t>
      </w:r>
      <w:r w:rsidRPr="00011856">
        <w:rPr>
          <w:rFonts w:ascii="Calibri" w:hAnsi="Calibri" w:cs="Calibri"/>
          <w:b/>
          <w:bCs/>
          <w:sz w:val="22"/>
          <w:szCs w:val="22"/>
        </w:rPr>
        <w:t xml:space="preserve"> od dnia rozpoczęcia działalności gospodarczej licząc od dnia rozpoczęcia prowadzenia działalności gospodarczej zgodnie z wpisem do odpowiedniego rejestru.</w:t>
      </w:r>
    </w:p>
    <w:p w14:paraId="47B67130" w14:textId="77777777" w:rsidR="00011856" w:rsidRPr="00011856" w:rsidRDefault="00011856" w:rsidP="00011856">
      <w:pPr>
        <w:shd w:val="clear" w:color="auto" w:fill="FFFFFF"/>
        <w:spacing w:before="120" w:after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1856">
        <w:rPr>
          <w:rFonts w:asciiTheme="minorHAnsi" w:hAnsiTheme="minorHAnsi" w:cstheme="minorHAnsi"/>
          <w:b/>
          <w:bCs/>
          <w:sz w:val="22"/>
          <w:szCs w:val="22"/>
        </w:rPr>
        <w:t>III. SPOSÓB WYKORZYSTANIA FINANSOWEGO WSPARCIA POMOSTOWEGO.</w:t>
      </w:r>
    </w:p>
    <w:p w14:paraId="3D2115F4" w14:textId="77777777" w:rsidR="00011856" w:rsidRPr="00011856" w:rsidRDefault="00011856" w:rsidP="00011856">
      <w:pPr>
        <w:shd w:val="clear" w:color="auto" w:fill="FFFFFF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1856">
        <w:rPr>
          <w:rFonts w:asciiTheme="minorHAnsi" w:hAnsiTheme="minorHAnsi" w:cstheme="minorHAnsi"/>
          <w:i/>
          <w:iCs/>
          <w:sz w:val="22"/>
          <w:szCs w:val="22"/>
        </w:rPr>
        <w:t xml:space="preserve">W tabeli należy przedstawić sposób wydatkowania środków finansowego wsparcia pomostowego wskazując rodzaje wydatków i kwotę wydatków do poniesienia w całym okresie, w jakim uczestnik będzie otrzymywał wsparcie pomostowe (6 miesięcy). </w:t>
      </w:r>
    </w:p>
    <w:p w14:paraId="3954117A" w14:textId="77777777" w:rsidR="00011856" w:rsidRPr="00011856" w:rsidRDefault="00011856" w:rsidP="00011856">
      <w:pPr>
        <w:shd w:val="clear" w:color="auto" w:fill="FFFFFF"/>
        <w:spacing w:before="120" w:after="1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1856">
        <w:rPr>
          <w:rFonts w:asciiTheme="minorHAnsi" w:hAnsiTheme="minorHAnsi" w:cstheme="minorHAnsi"/>
          <w:i/>
          <w:iCs/>
          <w:sz w:val="22"/>
          <w:szCs w:val="22"/>
        </w:rPr>
        <w:t>W kolumnie „uwagi” należy zamieścić opis wydatku, jeżeli może mieć to znaczenie dla oceny biznesplanu, w szczególności sposób wyliczenia lub termin poniesienia wydatku.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3491"/>
        <w:gridCol w:w="1664"/>
        <w:gridCol w:w="3422"/>
      </w:tblGrid>
      <w:tr w:rsidR="00011856" w:rsidRPr="00011856" w14:paraId="5127D264" w14:textId="77777777" w:rsidTr="00CD7671">
        <w:trPr>
          <w:trHeight w:val="610"/>
        </w:trPr>
        <w:tc>
          <w:tcPr>
            <w:tcW w:w="248" w:type="pct"/>
            <w:shd w:val="clear" w:color="auto" w:fill="F2F2F2"/>
            <w:vAlign w:val="center"/>
          </w:tcPr>
          <w:p w14:paraId="692F3502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11856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33" w:type="pct"/>
            <w:shd w:val="clear" w:color="auto" w:fill="F2F2F2"/>
            <w:vAlign w:val="center"/>
          </w:tcPr>
          <w:p w14:paraId="531176B3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11856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Wydatki ponoszone z finansowego wsparcia pomostowego </w:t>
            </w:r>
          </w:p>
        </w:tc>
        <w:tc>
          <w:tcPr>
            <w:tcW w:w="925" w:type="pct"/>
            <w:shd w:val="clear" w:color="auto" w:fill="F2F2F2"/>
            <w:vAlign w:val="center"/>
          </w:tcPr>
          <w:p w14:paraId="60039D39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11856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Wartość netto, tj. bez podatku VAT</w:t>
            </w:r>
          </w:p>
        </w:tc>
        <w:tc>
          <w:tcPr>
            <w:tcW w:w="1894" w:type="pct"/>
            <w:shd w:val="clear" w:color="auto" w:fill="F2F2F2"/>
            <w:vAlign w:val="center"/>
          </w:tcPr>
          <w:p w14:paraId="05B378A4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11856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Uzasadnienie </w:t>
            </w:r>
          </w:p>
        </w:tc>
      </w:tr>
      <w:tr w:rsidR="00011856" w:rsidRPr="00011856" w14:paraId="251591C7" w14:textId="77777777" w:rsidTr="00CD7671">
        <w:tc>
          <w:tcPr>
            <w:tcW w:w="248" w:type="pct"/>
            <w:vAlign w:val="center"/>
          </w:tcPr>
          <w:p w14:paraId="7FBF239C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shd w:val="clear" w:color="auto" w:fill="F2F2F2"/>
            <w:vAlign w:val="center"/>
          </w:tcPr>
          <w:p w14:paraId="62C61D58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11856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Obowiązkowe składki ZUS</w:t>
            </w:r>
          </w:p>
        </w:tc>
        <w:tc>
          <w:tcPr>
            <w:tcW w:w="925" w:type="pct"/>
            <w:shd w:val="clear" w:color="auto" w:fill="F2F2F2"/>
            <w:vAlign w:val="center"/>
          </w:tcPr>
          <w:p w14:paraId="6560949B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4" w:type="pct"/>
            <w:shd w:val="clear" w:color="auto" w:fill="F2F2F2"/>
            <w:vAlign w:val="center"/>
          </w:tcPr>
          <w:p w14:paraId="4531DDC4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11856" w:rsidRPr="00011856" w14:paraId="10224F8B" w14:textId="77777777" w:rsidTr="00CD7671">
        <w:tc>
          <w:tcPr>
            <w:tcW w:w="248" w:type="pct"/>
            <w:vAlign w:val="center"/>
          </w:tcPr>
          <w:p w14:paraId="47865682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vAlign w:val="center"/>
          </w:tcPr>
          <w:p w14:paraId="07B1A38E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vAlign w:val="center"/>
          </w:tcPr>
          <w:p w14:paraId="44DC2865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4" w:type="pct"/>
            <w:vAlign w:val="center"/>
          </w:tcPr>
          <w:p w14:paraId="4D06922B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11856" w:rsidRPr="00011856" w14:paraId="388D15A4" w14:textId="77777777" w:rsidTr="00CD7671">
        <w:tc>
          <w:tcPr>
            <w:tcW w:w="248" w:type="pct"/>
            <w:vAlign w:val="center"/>
          </w:tcPr>
          <w:p w14:paraId="0F524BC2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vAlign w:val="center"/>
          </w:tcPr>
          <w:p w14:paraId="63311728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vAlign w:val="center"/>
          </w:tcPr>
          <w:p w14:paraId="6D5256E2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4" w:type="pct"/>
            <w:vAlign w:val="center"/>
          </w:tcPr>
          <w:p w14:paraId="0ADC17E3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11856" w:rsidRPr="00011856" w14:paraId="110EE2C1" w14:textId="77777777" w:rsidTr="00CD7671">
        <w:tc>
          <w:tcPr>
            <w:tcW w:w="248" w:type="pct"/>
            <w:vAlign w:val="center"/>
          </w:tcPr>
          <w:p w14:paraId="1783F492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shd w:val="clear" w:color="auto" w:fill="F2F2F2"/>
            <w:vAlign w:val="center"/>
          </w:tcPr>
          <w:p w14:paraId="3C4A3D29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011856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Inne wydatki bieżące </w:t>
            </w:r>
          </w:p>
        </w:tc>
        <w:tc>
          <w:tcPr>
            <w:tcW w:w="925" w:type="pct"/>
            <w:shd w:val="clear" w:color="auto" w:fill="F2F2F2"/>
            <w:vAlign w:val="center"/>
          </w:tcPr>
          <w:p w14:paraId="0719299C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4" w:type="pct"/>
            <w:shd w:val="clear" w:color="auto" w:fill="F2F2F2"/>
            <w:vAlign w:val="center"/>
          </w:tcPr>
          <w:p w14:paraId="6B5E05BC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011856" w:rsidRPr="00011856" w14:paraId="117F7DF2" w14:textId="77777777" w:rsidTr="00CD7671">
        <w:tc>
          <w:tcPr>
            <w:tcW w:w="248" w:type="pct"/>
            <w:vAlign w:val="center"/>
          </w:tcPr>
          <w:p w14:paraId="031DB77F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33" w:type="pct"/>
            <w:vAlign w:val="center"/>
          </w:tcPr>
          <w:p w14:paraId="26152B26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vAlign w:val="center"/>
          </w:tcPr>
          <w:p w14:paraId="15252A80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righ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94" w:type="pct"/>
            <w:vAlign w:val="center"/>
          </w:tcPr>
          <w:p w14:paraId="4DDC24E0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011856" w:rsidRPr="00011856" w14:paraId="5168ADAA" w14:textId="77777777" w:rsidTr="00CD7671">
        <w:tc>
          <w:tcPr>
            <w:tcW w:w="248" w:type="pct"/>
            <w:vAlign w:val="center"/>
          </w:tcPr>
          <w:p w14:paraId="630F54D9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33" w:type="pct"/>
            <w:vAlign w:val="center"/>
          </w:tcPr>
          <w:p w14:paraId="5E3701EA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vAlign w:val="center"/>
          </w:tcPr>
          <w:p w14:paraId="7F515C39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jc w:val="righ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94" w:type="pct"/>
            <w:vAlign w:val="center"/>
          </w:tcPr>
          <w:p w14:paraId="6F4BFE53" w14:textId="77777777" w:rsidR="00011856" w:rsidRPr="00011856" w:rsidRDefault="00011856" w:rsidP="00011856">
            <w:pPr>
              <w:tabs>
                <w:tab w:val="left" w:pos="397"/>
              </w:tabs>
              <w:spacing w:after="160" w:line="259" w:lineRule="auto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7DB21CF" w14:textId="77777777" w:rsidR="00011856" w:rsidRPr="00011856" w:rsidRDefault="00011856" w:rsidP="00011856">
      <w:pPr>
        <w:shd w:val="clear" w:color="auto" w:fill="FFFFFF"/>
        <w:tabs>
          <w:tab w:val="left" w:pos="0"/>
          <w:tab w:val="left" w:leader="dot" w:pos="6168"/>
          <w:tab w:val="left" w:leader="dot" w:pos="7411"/>
        </w:tabs>
        <w:suppressAutoHyphens/>
        <w:autoSpaceDN w:val="0"/>
        <w:spacing w:before="240" w:line="276" w:lineRule="auto"/>
        <w:ind w:right="11"/>
        <w:jc w:val="both"/>
        <w:textAlignment w:val="baseline"/>
        <w:outlineLvl w:val="0"/>
        <w:rPr>
          <w:rFonts w:ascii="Calibri" w:hAnsi="Calibri" w:cs="Calibri"/>
          <w:spacing w:val="-1"/>
          <w:sz w:val="22"/>
          <w:szCs w:val="22"/>
        </w:rPr>
      </w:pPr>
      <w:r w:rsidRPr="00011856">
        <w:rPr>
          <w:rFonts w:ascii="Calibri" w:hAnsi="Calibri" w:cs="Calibri"/>
          <w:bCs/>
          <w:spacing w:val="-1"/>
          <w:sz w:val="22"/>
          <w:szCs w:val="22"/>
        </w:rPr>
        <w:t>Wsparcie pomostowe</w:t>
      </w:r>
      <w:r w:rsidRPr="00011856">
        <w:rPr>
          <w:rFonts w:ascii="Calibri" w:hAnsi="Calibri" w:cs="Calibri"/>
          <w:spacing w:val="-1"/>
          <w:sz w:val="22"/>
          <w:szCs w:val="22"/>
        </w:rPr>
        <w:t xml:space="preserve"> przyznawane jest w szczególności na następujące cele:</w:t>
      </w:r>
    </w:p>
    <w:p w14:paraId="6CACCDE0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składki na ubezpieczenie społeczne i zdrowotne, </w:t>
      </w:r>
    </w:p>
    <w:p w14:paraId="3C62F5BF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koszty opłat telekomunikacyjnych (telefon, </w:t>
      </w:r>
      <w:proofErr w:type="spellStart"/>
      <w:r w:rsidRPr="00011856">
        <w:rPr>
          <w:rFonts w:ascii="Calibri" w:hAnsi="Calibri" w:cs="Calibri"/>
          <w:sz w:val="22"/>
          <w:szCs w:val="22"/>
        </w:rPr>
        <w:t>internet</w:t>
      </w:r>
      <w:proofErr w:type="spellEnd"/>
      <w:r w:rsidRPr="00011856">
        <w:rPr>
          <w:rFonts w:ascii="Calibri" w:hAnsi="Calibri" w:cs="Calibri"/>
          <w:sz w:val="22"/>
          <w:szCs w:val="22"/>
        </w:rPr>
        <w:t xml:space="preserve">, itp.), </w:t>
      </w:r>
    </w:p>
    <w:p w14:paraId="3B7A8577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wydatki na media (woda, gaz, elektryczność itp.), </w:t>
      </w:r>
    </w:p>
    <w:p w14:paraId="665F0157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koszty wynajmu pomieszczeń, </w:t>
      </w:r>
    </w:p>
    <w:p w14:paraId="65C36203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koszty zlecania usług związanych bezpośrednio z działalnością gospodarczą (np. zlecenie obsługi księgowej), </w:t>
      </w:r>
    </w:p>
    <w:p w14:paraId="1393ED27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>paliwo,</w:t>
      </w:r>
    </w:p>
    <w:p w14:paraId="2CFD9F66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>materiały eksploatacyjne,</w:t>
      </w:r>
    </w:p>
    <w:p w14:paraId="18D8E8AB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>reklama i promocja,</w:t>
      </w:r>
    </w:p>
    <w:p w14:paraId="5462AF14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>środki czystości,</w:t>
      </w:r>
    </w:p>
    <w:p w14:paraId="68E36CA1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>opłaty związane z prowadzeniem rachunku bankowego,</w:t>
      </w:r>
    </w:p>
    <w:p w14:paraId="77CB3892" w14:textId="77777777" w:rsidR="00011856" w:rsidRPr="00011856" w:rsidRDefault="00011856" w:rsidP="00011856">
      <w:pPr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 ubezpieczenie OC.</w:t>
      </w:r>
    </w:p>
    <w:p w14:paraId="4A46424F" w14:textId="77777777" w:rsidR="00011856" w:rsidRPr="00011856" w:rsidRDefault="00011856" w:rsidP="00011856">
      <w:pPr>
        <w:shd w:val="clear" w:color="auto" w:fill="FFFFFF"/>
        <w:spacing w:before="240" w:line="360" w:lineRule="auto"/>
        <w:ind w:right="57"/>
        <w:jc w:val="both"/>
        <w:rPr>
          <w:rFonts w:ascii="Calibri" w:hAnsi="Calibri" w:cs="Calibri"/>
          <w:b/>
          <w:spacing w:val="-1"/>
        </w:rPr>
      </w:pPr>
      <w:r w:rsidRPr="00011856">
        <w:rPr>
          <w:rFonts w:ascii="Calibri" w:hAnsi="Calibri" w:cs="Calibri"/>
          <w:b/>
          <w:spacing w:val="-1"/>
        </w:rPr>
        <w:lastRenderedPageBreak/>
        <w:t>IV. UZASADNIENIE WNIOSKODAWCY.</w:t>
      </w:r>
    </w:p>
    <w:p w14:paraId="046AA18D" w14:textId="77777777" w:rsidR="00011856" w:rsidRPr="00011856" w:rsidRDefault="00011856" w:rsidP="00011856">
      <w:pPr>
        <w:shd w:val="clear" w:color="auto" w:fill="FFFFFF"/>
        <w:spacing w:line="360" w:lineRule="auto"/>
        <w:ind w:right="57"/>
        <w:jc w:val="both"/>
        <w:rPr>
          <w:rFonts w:ascii="Calibri" w:hAnsi="Calibri" w:cs="Calibri"/>
          <w:bCs/>
          <w:spacing w:val="-1"/>
          <w:sz w:val="22"/>
          <w:szCs w:val="22"/>
        </w:rPr>
      </w:pPr>
      <w:r w:rsidRPr="00011856">
        <w:rPr>
          <w:rFonts w:ascii="Calibri" w:hAnsi="Calibri" w:cs="Calibri"/>
          <w:bCs/>
          <w:spacing w:val="-1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09C45154" w14:textId="77777777" w:rsidR="00011856" w:rsidRPr="00011856" w:rsidRDefault="00011856" w:rsidP="00011856">
      <w:pPr>
        <w:jc w:val="both"/>
        <w:rPr>
          <w:rFonts w:ascii="Calibri" w:hAnsi="Calibri" w:cs="Calibri"/>
        </w:rPr>
      </w:pPr>
    </w:p>
    <w:p w14:paraId="4B70B258" w14:textId="77777777" w:rsidR="00011856" w:rsidRPr="00011856" w:rsidRDefault="00011856" w:rsidP="00011856">
      <w:pPr>
        <w:widowControl w:val="0"/>
        <w:shd w:val="clear" w:color="auto" w:fill="FFFFFF"/>
        <w:tabs>
          <w:tab w:val="left" w:pos="355"/>
        </w:tabs>
        <w:autoSpaceDE w:val="0"/>
        <w:spacing w:before="120"/>
        <w:ind w:right="10"/>
        <w:jc w:val="both"/>
        <w:outlineLvl w:val="0"/>
        <w:rPr>
          <w:rFonts w:ascii="Calibri" w:hAnsi="Calibri" w:cs="Calibri"/>
          <w:i/>
          <w:iCs/>
        </w:rPr>
      </w:pPr>
      <w:r w:rsidRPr="00011856">
        <w:rPr>
          <w:rFonts w:ascii="Calibri" w:hAnsi="Calibri" w:cs="Calibri"/>
          <w:i/>
          <w:iCs/>
        </w:rPr>
        <w:tab/>
      </w:r>
      <w:r w:rsidRPr="00011856">
        <w:rPr>
          <w:rFonts w:ascii="Calibri" w:hAnsi="Calibri" w:cs="Calibri"/>
          <w:i/>
          <w:iCs/>
        </w:rPr>
        <w:tab/>
      </w:r>
    </w:p>
    <w:p w14:paraId="3D76C7F7" w14:textId="77777777" w:rsidR="00011856" w:rsidRPr="00011856" w:rsidRDefault="00011856" w:rsidP="0001185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011856">
        <w:rPr>
          <w:rFonts w:ascii="Calibri" w:hAnsi="Calibri" w:cs="Calibri"/>
          <w:bCs/>
          <w:sz w:val="22"/>
          <w:szCs w:val="22"/>
        </w:rPr>
        <w:t xml:space="preserve"> ……..………………………………………</w:t>
      </w:r>
      <w:r w:rsidRPr="00011856">
        <w:rPr>
          <w:rFonts w:ascii="Calibri" w:hAnsi="Calibri" w:cs="Calibri"/>
          <w:bCs/>
          <w:sz w:val="22"/>
          <w:szCs w:val="22"/>
        </w:rPr>
        <w:tab/>
      </w:r>
      <w:r w:rsidRPr="00011856">
        <w:rPr>
          <w:rFonts w:ascii="Calibri" w:hAnsi="Calibri" w:cs="Calibri"/>
          <w:bCs/>
          <w:sz w:val="22"/>
          <w:szCs w:val="22"/>
        </w:rPr>
        <w:tab/>
      </w:r>
      <w:r w:rsidRPr="00011856">
        <w:rPr>
          <w:rFonts w:ascii="Calibri" w:hAnsi="Calibri" w:cs="Calibri"/>
          <w:bCs/>
          <w:sz w:val="22"/>
          <w:szCs w:val="22"/>
        </w:rPr>
        <w:tab/>
      </w:r>
      <w:r w:rsidRPr="00011856">
        <w:rPr>
          <w:rFonts w:ascii="Calibri" w:hAnsi="Calibri" w:cs="Calibri"/>
          <w:bCs/>
          <w:sz w:val="22"/>
          <w:szCs w:val="22"/>
        </w:rPr>
        <w:tab/>
      </w:r>
      <w:r w:rsidRPr="00011856">
        <w:rPr>
          <w:rFonts w:ascii="Calibri" w:hAnsi="Calibri" w:cs="Calibri"/>
          <w:bCs/>
          <w:sz w:val="22"/>
          <w:szCs w:val="22"/>
        </w:rPr>
        <w:tab/>
        <w:t>………………………………………………………….</w:t>
      </w:r>
    </w:p>
    <w:p w14:paraId="10E21B16" w14:textId="77777777" w:rsidR="00011856" w:rsidRPr="00011856" w:rsidRDefault="00011856" w:rsidP="00011856">
      <w:pPr>
        <w:widowControl w:val="0"/>
        <w:shd w:val="clear" w:color="auto" w:fill="FFFFFF"/>
        <w:tabs>
          <w:tab w:val="left" w:pos="355"/>
        </w:tabs>
        <w:autoSpaceDE w:val="0"/>
        <w:ind w:right="10"/>
        <w:jc w:val="both"/>
        <w:outlineLvl w:val="0"/>
        <w:rPr>
          <w:rFonts w:ascii="Calibri" w:hAnsi="Calibri" w:cs="Calibri"/>
          <w:i/>
          <w:iCs/>
          <w:spacing w:val="-1"/>
        </w:rPr>
      </w:pPr>
      <w:r w:rsidRPr="00011856">
        <w:rPr>
          <w:rFonts w:ascii="Calibri" w:hAnsi="Calibri" w:cs="Calibri"/>
          <w:i/>
          <w:iCs/>
          <w:sz w:val="22"/>
          <w:szCs w:val="22"/>
        </w:rPr>
        <w:tab/>
        <w:t>Miejscowość i data</w:t>
      </w:r>
      <w:r w:rsidRPr="00011856">
        <w:rPr>
          <w:rFonts w:ascii="Calibri" w:hAnsi="Calibri" w:cs="Calibri"/>
          <w:i/>
          <w:iCs/>
          <w:sz w:val="22"/>
          <w:szCs w:val="22"/>
        </w:rPr>
        <w:tab/>
      </w:r>
      <w:r w:rsidRPr="00011856">
        <w:rPr>
          <w:rFonts w:ascii="Calibri" w:hAnsi="Calibri" w:cs="Calibri"/>
          <w:i/>
          <w:iCs/>
          <w:sz w:val="22"/>
          <w:szCs w:val="22"/>
        </w:rPr>
        <w:tab/>
      </w:r>
      <w:r w:rsidRPr="00011856">
        <w:rPr>
          <w:rFonts w:ascii="Calibri" w:hAnsi="Calibri" w:cs="Calibri"/>
          <w:i/>
          <w:iCs/>
          <w:sz w:val="22"/>
          <w:szCs w:val="22"/>
        </w:rPr>
        <w:tab/>
      </w:r>
      <w:r w:rsidRPr="00011856">
        <w:rPr>
          <w:rFonts w:ascii="Calibri" w:hAnsi="Calibri" w:cs="Calibri"/>
          <w:i/>
          <w:iCs/>
          <w:sz w:val="22"/>
          <w:szCs w:val="22"/>
        </w:rPr>
        <w:tab/>
      </w:r>
      <w:r w:rsidRPr="00011856">
        <w:rPr>
          <w:rFonts w:ascii="Calibri" w:hAnsi="Calibri" w:cs="Calibri"/>
          <w:i/>
          <w:iCs/>
          <w:sz w:val="22"/>
          <w:szCs w:val="22"/>
        </w:rPr>
        <w:tab/>
        <w:t xml:space="preserve">          Czytelny podpis Uczestnika/</w:t>
      </w:r>
      <w:proofErr w:type="spellStart"/>
      <w:r w:rsidRPr="00011856">
        <w:rPr>
          <w:rFonts w:ascii="Calibri" w:hAnsi="Calibri" w:cs="Calibri"/>
          <w:i/>
          <w:iCs/>
          <w:sz w:val="22"/>
          <w:szCs w:val="22"/>
        </w:rPr>
        <w:t>czki</w:t>
      </w:r>
      <w:proofErr w:type="spellEnd"/>
      <w:r w:rsidRPr="00011856">
        <w:rPr>
          <w:rFonts w:ascii="Calibri" w:hAnsi="Calibri" w:cs="Calibri"/>
          <w:i/>
          <w:iCs/>
          <w:sz w:val="22"/>
          <w:szCs w:val="22"/>
        </w:rPr>
        <w:t xml:space="preserve"> Projektu</w:t>
      </w:r>
      <w:r w:rsidRPr="00011856">
        <w:rPr>
          <w:rFonts w:ascii="Calibri" w:hAnsi="Calibri" w:cs="Calibri"/>
          <w:i/>
          <w:iCs/>
          <w:spacing w:val="-1"/>
        </w:rPr>
        <w:t xml:space="preserve"> </w:t>
      </w:r>
    </w:p>
    <w:p w14:paraId="4D35D1FD" w14:textId="77777777" w:rsidR="00011856" w:rsidRPr="00011856" w:rsidRDefault="00011856" w:rsidP="00011856">
      <w:pPr>
        <w:jc w:val="both"/>
        <w:rPr>
          <w:rFonts w:ascii="Calibri" w:hAnsi="Calibri" w:cs="Calibri"/>
          <w:b/>
          <w:i/>
        </w:rPr>
      </w:pPr>
    </w:p>
    <w:p w14:paraId="24C5BD30" w14:textId="77777777" w:rsidR="00011856" w:rsidRPr="00011856" w:rsidRDefault="00011856" w:rsidP="00011856">
      <w:pPr>
        <w:jc w:val="both"/>
        <w:rPr>
          <w:rFonts w:ascii="Calibri" w:hAnsi="Calibri" w:cs="Calibri"/>
          <w:b/>
          <w:i/>
        </w:rPr>
      </w:pPr>
    </w:p>
    <w:p w14:paraId="50F7B1F4" w14:textId="77777777" w:rsidR="00011856" w:rsidRPr="00011856" w:rsidRDefault="00011856" w:rsidP="00011856">
      <w:pPr>
        <w:jc w:val="both"/>
        <w:rPr>
          <w:rFonts w:ascii="Calibri" w:hAnsi="Calibri" w:cs="Calibri"/>
          <w:bCs/>
          <w:iCs/>
        </w:rPr>
      </w:pPr>
    </w:p>
    <w:p w14:paraId="4972BD79" w14:textId="77777777" w:rsidR="00011856" w:rsidRPr="00011856" w:rsidRDefault="00011856" w:rsidP="00011856">
      <w:pPr>
        <w:jc w:val="both"/>
        <w:rPr>
          <w:rFonts w:ascii="Calibri" w:hAnsi="Calibri" w:cs="Calibri"/>
          <w:b/>
          <w:i/>
        </w:rPr>
      </w:pPr>
    </w:p>
    <w:p w14:paraId="51DBB102" w14:textId="77777777" w:rsidR="00011856" w:rsidRPr="00011856" w:rsidRDefault="00011856" w:rsidP="00011856">
      <w:pPr>
        <w:jc w:val="both"/>
        <w:rPr>
          <w:rFonts w:ascii="Calibri" w:hAnsi="Calibri" w:cs="Calibri"/>
          <w:b/>
          <w:i/>
        </w:rPr>
      </w:pPr>
    </w:p>
    <w:p w14:paraId="742282B3" w14:textId="77777777" w:rsidR="00011856" w:rsidRPr="00011856" w:rsidRDefault="00011856" w:rsidP="0001185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>Załączniki:</w:t>
      </w:r>
    </w:p>
    <w:p w14:paraId="6AFCF939" w14:textId="77777777" w:rsidR="00011856" w:rsidRPr="00011856" w:rsidRDefault="00011856" w:rsidP="00011856">
      <w:pPr>
        <w:numPr>
          <w:ilvl w:val="0"/>
          <w:numId w:val="43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Oświadczenie o wysokości otrzymanej pomocy de </w:t>
      </w:r>
      <w:proofErr w:type="spellStart"/>
      <w:r w:rsidRPr="00011856">
        <w:rPr>
          <w:rFonts w:ascii="Calibri" w:hAnsi="Calibri" w:cs="Calibri"/>
          <w:sz w:val="22"/>
          <w:szCs w:val="22"/>
        </w:rPr>
        <w:t>minimis</w:t>
      </w:r>
      <w:proofErr w:type="spellEnd"/>
      <w:r w:rsidRPr="00011856">
        <w:rPr>
          <w:rFonts w:ascii="Calibri" w:hAnsi="Calibri" w:cs="Calibri"/>
          <w:sz w:val="22"/>
          <w:szCs w:val="22"/>
        </w:rPr>
        <w:t xml:space="preserve"> w bieżącym roku podatkowym i okresie poprzedzających go 2 lat podatkowych wraz z zaświadczeniami dokumentującymi jej otrzymanie lub oświadczenie o nieotrzymaniu pomocy de </w:t>
      </w:r>
      <w:proofErr w:type="spellStart"/>
      <w:r w:rsidRPr="00011856">
        <w:rPr>
          <w:rFonts w:ascii="Calibri" w:hAnsi="Calibri" w:cs="Calibri"/>
          <w:sz w:val="22"/>
          <w:szCs w:val="22"/>
        </w:rPr>
        <w:t>minimis</w:t>
      </w:r>
      <w:proofErr w:type="spellEnd"/>
      <w:r w:rsidRPr="00011856">
        <w:rPr>
          <w:rFonts w:ascii="Calibri" w:hAnsi="Calibri" w:cs="Calibri"/>
          <w:sz w:val="22"/>
          <w:szCs w:val="22"/>
        </w:rPr>
        <w:t xml:space="preserve"> </w:t>
      </w:r>
      <w:r w:rsidRPr="00011856">
        <w:rPr>
          <w:rFonts w:ascii="Calibri" w:hAnsi="Calibri" w:cs="Calibri"/>
          <w:b/>
          <w:bCs/>
          <w:i/>
          <w:iCs/>
          <w:sz w:val="22"/>
          <w:szCs w:val="22"/>
        </w:rPr>
        <w:t>(załącznik nr 5 do Regulaminu przyznawania środków finansowych na założenie własnej działalności gospodarczej).</w:t>
      </w:r>
    </w:p>
    <w:p w14:paraId="05F1E4A4" w14:textId="77777777" w:rsidR="00011856" w:rsidRPr="00011856" w:rsidRDefault="00011856" w:rsidP="00011856">
      <w:pPr>
        <w:numPr>
          <w:ilvl w:val="0"/>
          <w:numId w:val="43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Formularz informacji przedstawianych przy ubieganiu się o pomoc de </w:t>
      </w:r>
      <w:proofErr w:type="spellStart"/>
      <w:r w:rsidRPr="00011856">
        <w:rPr>
          <w:rFonts w:ascii="Calibri" w:hAnsi="Calibri" w:cs="Calibri"/>
          <w:sz w:val="22"/>
          <w:szCs w:val="22"/>
        </w:rPr>
        <w:t>minimis</w:t>
      </w:r>
      <w:proofErr w:type="spellEnd"/>
      <w:r w:rsidRPr="00011856">
        <w:rPr>
          <w:rFonts w:ascii="Calibri" w:hAnsi="Calibri" w:cs="Calibri"/>
          <w:sz w:val="22"/>
          <w:szCs w:val="22"/>
        </w:rPr>
        <w:t xml:space="preserve"> </w:t>
      </w:r>
      <w:r w:rsidRPr="00011856">
        <w:rPr>
          <w:rFonts w:ascii="Calibri" w:hAnsi="Calibri" w:cs="Calibri"/>
          <w:b/>
          <w:bCs/>
          <w:i/>
          <w:iCs/>
          <w:sz w:val="22"/>
          <w:szCs w:val="22"/>
        </w:rPr>
        <w:t>(załącznik nr 6 do Regulaminu przyznawania środków finansowych na założenie własnej działalności gospodarczej).</w:t>
      </w:r>
    </w:p>
    <w:p w14:paraId="2BDD0E78" w14:textId="77777777" w:rsidR="00011856" w:rsidRPr="00011856" w:rsidRDefault="00011856" w:rsidP="00011856">
      <w:pPr>
        <w:numPr>
          <w:ilvl w:val="0"/>
          <w:numId w:val="43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Zestawienie planowanych wydatków z wyszczególnieniem wydatków przeznaczonych na składki na ubezpieczenie społeczne </w:t>
      </w:r>
      <w:r w:rsidRPr="00011856">
        <w:rPr>
          <w:rFonts w:ascii="Calibri" w:hAnsi="Calibri" w:cs="Calibri"/>
          <w:b/>
          <w:bCs/>
          <w:i/>
          <w:iCs/>
          <w:sz w:val="22"/>
          <w:szCs w:val="22"/>
        </w:rPr>
        <w:t>(załącznik nr 7b do Regulaminu przyznawania środków finansowych na założenie własnej działalności gospodarczej).</w:t>
      </w:r>
    </w:p>
    <w:p w14:paraId="5A80CF7C" w14:textId="77777777" w:rsidR="00011856" w:rsidRPr="00011856" w:rsidRDefault="00011856" w:rsidP="00011856">
      <w:pPr>
        <w:numPr>
          <w:ilvl w:val="0"/>
          <w:numId w:val="43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011856">
        <w:rPr>
          <w:rFonts w:ascii="Calibri" w:hAnsi="Calibri" w:cs="Calibri"/>
          <w:sz w:val="22"/>
          <w:szCs w:val="22"/>
        </w:rPr>
        <w:t xml:space="preserve">Oświadczenie o niekorzystaniu równolegle z dwóch różnych źródeł na pokrycie tych samych wydatków kwalifikowanych ponoszonych w ramach wsparcia pomostowego, związanych z opłacaniem składek na ubezpieczenie emerytalne i rentowe </w:t>
      </w:r>
      <w:r w:rsidRPr="00011856">
        <w:rPr>
          <w:rFonts w:ascii="Calibri" w:hAnsi="Calibri" w:cs="Calibri"/>
          <w:b/>
          <w:bCs/>
          <w:i/>
          <w:iCs/>
          <w:sz w:val="22"/>
          <w:szCs w:val="22"/>
        </w:rPr>
        <w:t>(załącznik nr 10 do Regulaminu przyznawania środków finansowych na założenie własnej działalności gospodarczej).</w:t>
      </w:r>
      <w:bookmarkEnd w:id="0"/>
    </w:p>
    <w:p w14:paraId="1AA4A33D" w14:textId="77777777" w:rsidR="00011856" w:rsidRPr="00011856" w:rsidRDefault="00011856" w:rsidP="00011856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E7C510" w14:textId="65AE51BA" w:rsidR="00794A7F" w:rsidRPr="00011856" w:rsidRDefault="00794A7F" w:rsidP="00011856"/>
    <w:sectPr w:rsidR="00794A7F" w:rsidRPr="00011856" w:rsidSect="00BF59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26" w:right="1417" w:bottom="1417" w:left="1417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27A1" w14:textId="77777777" w:rsidR="00AF6BDD" w:rsidRDefault="00AF6BDD" w:rsidP="006D0944">
      <w:r>
        <w:separator/>
      </w:r>
    </w:p>
  </w:endnote>
  <w:endnote w:type="continuationSeparator" w:id="0">
    <w:p w14:paraId="47B32BF5" w14:textId="77777777" w:rsidR="00AF6BDD" w:rsidRDefault="00AF6BDD" w:rsidP="006D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DA8F" w14:textId="236FF1C9" w:rsidR="00A53E45" w:rsidRPr="00A53E45" w:rsidRDefault="007206DF">
    <w:pPr>
      <w:pStyle w:val="Stopka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571641" wp14:editId="510AB934">
              <wp:simplePos x="0" y="0"/>
              <wp:positionH relativeFrom="column">
                <wp:posOffset>1419225</wp:posOffset>
              </wp:positionH>
              <wp:positionV relativeFrom="paragraph">
                <wp:posOffset>-211455</wp:posOffset>
              </wp:positionV>
              <wp:extent cx="1172845" cy="785495"/>
              <wp:effectExtent l="9525" t="7620" r="8255" b="6985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8650A" w14:textId="7190D8A9" w:rsidR="00A53E45" w:rsidRDefault="00A53E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4D197" wp14:editId="0C32F23B">
                                <wp:extent cx="895350" cy="502557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767" cy="503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71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.75pt;margin-top:-16.65pt;width:92.35pt;height:6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" strokecolor="white [3212]">
              <v:textbox>
                <w:txbxContent>
                  <w:p w14:paraId="1528650A" w14:textId="7190D8A9" w:rsidR="00A53E45" w:rsidRDefault="00A53E45">
                    <w:r>
                      <w:rPr>
                        <w:noProof/>
                      </w:rPr>
                      <w:drawing>
                        <wp:inline distT="0" distB="0" distL="0" distR="0" wp14:anchorId="5CD4D197" wp14:editId="0C32F23B">
                          <wp:extent cx="895350" cy="502557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767" cy="503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7CD80" wp14:editId="2E011698">
              <wp:simplePos x="0" y="0"/>
              <wp:positionH relativeFrom="column">
                <wp:posOffset>2592070</wp:posOffset>
              </wp:positionH>
              <wp:positionV relativeFrom="paragraph">
                <wp:posOffset>-97155</wp:posOffset>
              </wp:positionV>
              <wp:extent cx="1522095" cy="274955"/>
              <wp:effectExtent l="10795" t="7620" r="10160" b="1270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07EB2" w14:textId="5C0CF835" w:rsidR="00A53E45" w:rsidRDefault="00A53E45">
                          <w:r>
                            <w:t>www.ppt.belchatow.pl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7CD80" id="Pole tekstowe 2" o:spid="_x0000_s1027" type="#_x0000_t202" style="position:absolute;left:0;text-align:left;margin-left:204.1pt;margin-top:-7.65pt;width:119.85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" strokecolor="white [3212]">
              <v:textbox>
                <w:txbxContent>
                  <w:p w14:paraId="43907EB2" w14:textId="5C0CF835" w:rsidR="00A53E45" w:rsidRDefault="00A53E45">
                    <w:r>
                      <w:t>www.ppt.belchatow.pl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06539599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t>2</w: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50B4B1BE" w14:textId="3D699855" w:rsidR="00D22575" w:rsidRPr="00562A80" w:rsidRDefault="00D22575" w:rsidP="00EC3E14">
    <w:pPr>
      <w:pStyle w:val="Stopka"/>
      <w:jc w:val="center"/>
      <w:rPr>
        <w:rFonts w:asciiTheme="minorHAnsi" w:hAnsiTheme="minorHAnsi" w:cstheme="minorHAnsi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5D96" w14:textId="77777777" w:rsidR="00AF6BDD" w:rsidRDefault="00AF6BDD" w:rsidP="006D0944">
      <w:r>
        <w:separator/>
      </w:r>
    </w:p>
  </w:footnote>
  <w:footnote w:type="continuationSeparator" w:id="0">
    <w:p w14:paraId="53C2F54B" w14:textId="77777777" w:rsidR="00AF6BDD" w:rsidRDefault="00AF6BDD" w:rsidP="006D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EC4F" w14:textId="77777777" w:rsidR="00D76C10" w:rsidRDefault="00AF6BDD">
    <w:pPr>
      <w:pStyle w:val="Nagwek"/>
    </w:pPr>
    <w:r>
      <w:rPr>
        <w:noProof/>
      </w:rPr>
      <w:pict w14:anchorId="02B8C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3" o:spid="_x0000_s2050" type="#_x0000_t136" style="position:absolute;margin-left:0;margin-top:0;width:453.5pt;height:80pt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E69" w14:textId="77777777" w:rsidR="00D22575" w:rsidRDefault="00AF6BDD" w:rsidP="0099651A">
    <w:pPr>
      <w:pStyle w:val="Nagwek"/>
      <w:jc w:val="both"/>
    </w:pPr>
    <w:r>
      <w:rPr>
        <w:noProof/>
      </w:rPr>
      <w:pict w14:anchorId="06AB0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4" o:spid="_x0000_s2051" type="#_x0000_t136" style="position:absolute;left:0;text-align:left;margin-left:-192.85pt;margin-top:349.35pt;width:301.8pt;height:29.25pt;rotation:270;z-index:-251652096;mso-position-horizontal-relative:margin;mso-position-vertical-relative:margin" o:allowincell="f" fillcolor="#a5a5a5 [2092]" strokecolor="#a5a5a5 [2092]">
          <v:textpath style="font-family:&quot;Chiller&quot;;font-size:32pt" string="FIRMA Z POWEREM!"/>
          <w10:wrap anchorx="margin" anchory="margin"/>
        </v:shape>
      </w:pict>
    </w:r>
    <w:r w:rsidR="00D22575">
      <w:rPr>
        <w:noProof/>
        <w:lang w:eastAsia="pl-PL" w:bidi="ar-SA"/>
      </w:rPr>
      <w:drawing>
        <wp:inline distT="0" distB="0" distL="0" distR="0" wp14:anchorId="6B851DBD" wp14:editId="6CD2CDD7">
          <wp:extent cx="5760720" cy="886460"/>
          <wp:effectExtent l="0" t="0" r="0" b="889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8025" w14:textId="77777777" w:rsidR="00D76C10" w:rsidRDefault="00AF6BDD">
    <w:pPr>
      <w:pStyle w:val="Nagwek"/>
    </w:pPr>
    <w:r>
      <w:rPr>
        <w:noProof/>
      </w:rPr>
      <w:pict w14:anchorId="3F445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2" o:spid="_x0000_s2049" type="#_x0000_t136" style="position:absolute;margin-left:0;margin-top:0;width:453.5pt;height:80pt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60B4"/>
    <w:multiLevelType w:val="hybridMultilevel"/>
    <w:tmpl w:val="47145A5E"/>
    <w:lvl w:ilvl="0" w:tplc="4214722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4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37058"/>
    <w:multiLevelType w:val="hybridMultilevel"/>
    <w:tmpl w:val="4030C406"/>
    <w:lvl w:ilvl="0" w:tplc="B0180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2193D"/>
    <w:multiLevelType w:val="hybridMultilevel"/>
    <w:tmpl w:val="C88C2BA0"/>
    <w:lvl w:ilvl="0" w:tplc="EB12B9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A12C7"/>
    <w:multiLevelType w:val="hybridMultilevel"/>
    <w:tmpl w:val="DD06C0E6"/>
    <w:lvl w:ilvl="0" w:tplc="E10AD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2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1F245B5D"/>
    <w:multiLevelType w:val="hybridMultilevel"/>
    <w:tmpl w:val="4672CFFC"/>
    <w:lvl w:ilvl="0" w:tplc="7A36D200">
      <w:start w:val="1"/>
      <w:numFmt w:val="decimal"/>
      <w:lvlText w:val="%1."/>
      <w:lvlJc w:val="left"/>
      <w:pPr>
        <w:ind w:left="2771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4" w15:restartNumberingAfterBreak="0">
    <w:nsid w:val="21817CA9"/>
    <w:multiLevelType w:val="hybridMultilevel"/>
    <w:tmpl w:val="5E9AC6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355B54"/>
    <w:multiLevelType w:val="hybridMultilevel"/>
    <w:tmpl w:val="B4500FDE"/>
    <w:lvl w:ilvl="0" w:tplc="00368306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 w15:restartNumberingAfterBreak="0">
    <w:nsid w:val="2CFC0055"/>
    <w:multiLevelType w:val="hybridMultilevel"/>
    <w:tmpl w:val="F4FCF1B8"/>
    <w:lvl w:ilvl="0" w:tplc="E0C0B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75B41"/>
    <w:multiLevelType w:val="hybridMultilevel"/>
    <w:tmpl w:val="123AA9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1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F9667A0"/>
    <w:multiLevelType w:val="hybridMultilevel"/>
    <w:tmpl w:val="0EA4E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5" w15:restartNumberingAfterBreak="0">
    <w:nsid w:val="68140E50"/>
    <w:multiLevelType w:val="hybridMultilevel"/>
    <w:tmpl w:val="D8025260"/>
    <w:lvl w:ilvl="0" w:tplc="C80647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 w:hint="default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887693"/>
    <w:multiLevelType w:val="hybridMultilevel"/>
    <w:tmpl w:val="73760EAE"/>
    <w:lvl w:ilvl="0" w:tplc="F15AC6BE">
      <w:start w:val="17"/>
      <w:numFmt w:val="lowerLetter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D133F"/>
    <w:multiLevelType w:val="hybridMultilevel"/>
    <w:tmpl w:val="3E0816AC"/>
    <w:lvl w:ilvl="0" w:tplc="35F8F95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2"/>
  </w:num>
  <w:num w:numId="5">
    <w:abstractNumId w:val="42"/>
  </w:num>
  <w:num w:numId="6">
    <w:abstractNumId w:val="24"/>
  </w:num>
  <w:num w:numId="7">
    <w:abstractNumId w:val="1"/>
  </w:num>
  <w:num w:numId="8">
    <w:abstractNumId w:val="8"/>
  </w:num>
  <w:num w:numId="9">
    <w:abstractNumId w:val="4"/>
  </w:num>
  <w:num w:numId="10">
    <w:abstractNumId w:val="33"/>
  </w:num>
  <w:num w:numId="11">
    <w:abstractNumId w:val="28"/>
  </w:num>
  <w:num w:numId="12">
    <w:abstractNumId w:val="32"/>
  </w:num>
  <w:num w:numId="13">
    <w:abstractNumId w:val="18"/>
  </w:num>
  <w:num w:numId="14">
    <w:abstractNumId w:val="34"/>
  </w:num>
  <w:num w:numId="15">
    <w:abstractNumId w:val="38"/>
  </w:num>
  <w:num w:numId="16">
    <w:abstractNumId w:val="9"/>
  </w:num>
  <w:num w:numId="17">
    <w:abstractNumId w:val="12"/>
  </w:num>
  <w:num w:numId="18">
    <w:abstractNumId w:val="17"/>
  </w:num>
  <w:num w:numId="19">
    <w:abstractNumId w:val="3"/>
  </w:num>
  <w:num w:numId="20">
    <w:abstractNumId w:val="35"/>
  </w:num>
  <w:num w:numId="21">
    <w:abstractNumId w:val="2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</w:num>
  <w:num w:numId="25">
    <w:abstractNumId w:val="27"/>
  </w:num>
  <w:num w:numId="26">
    <w:abstractNumId w:val="25"/>
  </w:num>
  <w:num w:numId="27">
    <w:abstractNumId w:val="23"/>
  </w:num>
  <w:num w:numId="28">
    <w:abstractNumId w:val="41"/>
  </w:num>
  <w:num w:numId="29">
    <w:abstractNumId w:val="29"/>
  </w:num>
  <w:num w:numId="30">
    <w:abstractNumId w:val="15"/>
  </w:num>
  <w:num w:numId="31">
    <w:abstractNumId w:val="37"/>
  </w:num>
  <w:num w:numId="32">
    <w:abstractNumId w:val="11"/>
  </w:num>
  <w:num w:numId="33">
    <w:abstractNumId w:val="16"/>
  </w:num>
  <w:num w:numId="34">
    <w:abstractNumId w:val="40"/>
  </w:num>
  <w:num w:numId="35">
    <w:abstractNumId w:val="26"/>
  </w:num>
  <w:num w:numId="36">
    <w:abstractNumId w:val="21"/>
  </w:num>
  <w:num w:numId="37">
    <w:abstractNumId w:val="7"/>
  </w:num>
  <w:num w:numId="38">
    <w:abstractNumId w:val="10"/>
  </w:num>
  <w:num w:numId="39">
    <w:abstractNumId w:val="19"/>
  </w:num>
  <w:num w:numId="40">
    <w:abstractNumId w:val="0"/>
  </w:num>
  <w:num w:numId="41">
    <w:abstractNumId w:val="14"/>
  </w:num>
  <w:num w:numId="42">
    <w:abstractNumId w:val="39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44"/>
    <w:rsid w:val="00011856"/>
    <w:rsid w:val="00013D11"/>
    <w:rsid w:val="00041332"/>
    <w:rsid w:val="000442DC"/>
    <w:rsid w:val="00052947"/>
    <w:rsid w:val="0005373E"/>
    <w:rsid w:val="00062CB9"/>
    <w:rsid w:val="000634BB"/>
    <w:rsid w:val="00066964"/>
    <w:rsid w:val="00085574"/>
    <w:rsid w:val="00095B9D"/>
    <w:rsid w:val="000B1BC0"/>
    <w:rsid w:val="000D2C62"/>
    <w:rsid w:val="000E0D17"/>
    <w:rsid w:val="000E460D"/>
    <w:rsid w:val="000F604F"/>
    <w:rsid w:val="000F6C28"/>
    <w:rsid w:val="000F7A65"/>
    <w:rsid w:val="00100399"/>
    <w:rsid w:val="00103C3E"/>
    <w:rsid w:val="00111619"/>
    <w:rsid w:val="0011596D"/>
    <w:rsid w:val="001221A0"/>
    <w:rsid w:val="001241E8"/>
    <w:rsid w:val="001329B4"/>
    <w:rsid w:val="00143DAF"/>
    <w:rsid w:val="00147748"/>
    <w:rsid w:val="00147B2E"/>
    <w:rsid w:val="00154F4B"/>
    <w:rsid w:val="00195F0D"/>
    <w:rsid w:val="001E3C4F"/>
    <w:rsid w:val="001F4913"/>
    <w:rsid w:val="00221249"/>
    <w:rsid w:val="00246FBB"/>
    <w:rsid w:val="00284FDC"/>
    <w:rsid w:val="002861CF"/>
    <w:rsid w:val="00295883"/>
    <w:rsid w:val="002B50EF"/>
    <w:rsid w:val="002C00AF"/>
    <w:rsid w:val="002D3381"/>
    <w:rsid w:val="002E62ED"/>
    <w:rsid w:val="00301F1D"/>
    <w:rsid w:val="003139BC"/>
    <w:rsid w:val="00316C96"/>
    <w:rsid w:val="00332F5F"/>
    <w:rsid w:val="00343673"/>
    <w:rsid w:val="003766D3"/>
    <w:rsid w:val="00384387"/>
    <w:rsid w:val="003A192B"/>
    <w:rsid w:val="003B6723"/>
    <w:rsid w:val="003C1DAF"/>
    <w:rsid w:val="003C34B4"/>
    <w:rsid w:val="003E75A9"/>
    <w:rsid w:val="003F21A9"/>
    <w:rsid w:val="00455DE9"/>
    <w:rsid w:val="00456E98"/>
    <w:rsid w:val="004609D8"/>
    <w:rsid w:val="00465470"/>
    <w:rsid w:val="00467EE1"/>
    <w:rsid w:val="00484AEB"/>
    <w:rsid w:val="004A2CE8"/>
    <w:rsid w:val="004E16E5"/>
    <w:rsid w:val="004E28A3"/>
    <w:rsid w:val="004F4226"/>
    <w:rsid w:val="00504608"/>
    <w:rsid w:val="00506F44"/>
    <w:rsid w:val="00516384"/>
    <w:rsid w:val="005211E7"/>
    <w:rsid w:val="00526988"/>
    <w:rsid w:val="00533DEB"/>
    <w:rsid w:val="00540678"/>
    <w:rsid w:val="00543787"/>
    <w:rsid w:val="00562083"/>
    <w:rsid w:val="00562A80"/>
    <w:rsid w:val="005718EC"/>
    <w:rsid w:val="005751D2"/>
    <w:rsid w:val="005909B0"/>
    <w:rsid w:val="005A6830"/>
    <w:rsid w:val="005B48F0"/>
    <w:rsid w:val="005D077B"/>
    <w:rsid w:val="005D51D0"/>
    <w:rsid w:val="005E014E"/>
    <w:rsid w:val="005E66B2"/>
    <w:rsid w:val="005F17EB"/>
    <w:rsid w:val="005F3CC0"/>
    <w:rsid w:val="00613D1C"/>
    <w:rsid w:val="0062143A"/>
    <w:rsid w:val="00635983"/>
    <w:rsid w:val="006629C5"/>
    <w:rsid w:val="0069598D"/>
    <w:rsid w:val="006A00BF"/>
    <w:rsid w:val="006A2141"/>
    <w:rsid w:val="006B18B7"/>
    <w:rsid w:val="006C76C2"/>
    <w:rsid w:val="006D0944"/>
    <w:rsid w:val="006F2807"/>
    <w:rsid w:val="006F5B6C"/>
    <w:rsid w:val="007114BC"/>
    <w:rsid w:val="007206DF"/>
    <w:rsid w:val="00721816"/>
    <w:rsid w:val="00732680"/>
    <w:rsid w:val="00733D79"/>
    <w:rsid w:val="00736A09"/>
    <w:rsid w:val="007821E2"/>
    <w:rsid w:val="00785E74"/>
    <w:rsid w:val="00794A7F"/>
    <w:rsid w:val="0079761F"/>
    <w:rsid w:val="007C12F9"/>
    <w:rsid w:val="007E1F56"/>
    <w:rsid w:val="007F152C"/>
    <w:rsid w:val="00802797"/>
    <w:rsid w:val="008062DD"/>
    <w:rsid w:val="0081164A"/>
    <w:rsid w:val="00812402"/>
    <w:rsid w:val="00845B1D"/>
    <w:rsid w:val="00867B48"/>
    <w:rsid w:val="00870EC9"/>
    <w:rsid w:val="008A04EF"/>
    <w:rsid w:val="009479B6"/>
    <w:rsid w:val="00962B41"/>
    <w:rsid w:val="00964071"/>
    <w:rsid w:val="00965672"/>
    <w:rsid w:val="00965E69"/>
    <w:rsid w:val="009805F7"/>
    <w:rsid w:val="00984C04"/>
    <w:rsid w:val="00993C04"/>
    <w:rsid w:val="0099651A"/>
    <w:rsid w:val="009A0FEA"/>
    <w:rsid w:val="009A26F7"/>
    <w:rsid w:val="009A3DC4"/>
    <w:rsid w:val="009F1E89"/>
    <w:rsid w:val="00A04A33"/>
    <w:rsid w:val="00A26A5F"/>
    <w:rsid w:val="00A37D63"/>
    <w:rsid w:val="00A539BF"/>
    <w:rsid w:val="00A53E45"/>
    <w:rsid w:val="00AA606F"/>
    <w:rsid w:val="00AB28FF"/>
    <w:rsid w:val="00AB49A5"/>
    <w:rsid w:val="00AC12A0"/>
    <w:rsid w:val="00AE25DD"/>
    <w:rsid w:val="00AF6BDD"/>
    <w:rsid w:val="00B053C3"/>
    <w:rsid w:val="00B067C2"/>
    <w:rsid w:val="00B61871"/>
    <w:rsid w:val="00B65345"/>
    <w:rsid w:val="00B67F47"/>
    <w:rsid w:val="00B72CA7"/>
    <w:rsid w:val="00B91D60"/>
    <w:rsid w:val="00BA023F"/>
    <w:rsid w:val="00BC35DF"/>
    <w:rsid w:val="00BC685A"/>
    <w:rsid w:val="00BD3401"/>
    <w:rsid w:val="00BE2F49"/>
    <w:rsid w:val="00BF59B6"/>
    <w:rsid w:val="00C071EB"/>
    <w:rsid w:val="00C174D6"/>
    <w:rsid w:val="00C32151"/>
    <w:rsid w:val="00C3282D"/>
    <w:rsid w:val="00C43940"/>
    <w:rsid w:val="00C45BA6"/>
    <w:rsid w:val="00C46B32"/>
    <w:rsid w:val="00C517A6"/>
    <w:rsid w:val="00C54ED1"/>
    <w:rsid w:val="00C77552"/>
    <w:rsid w:val="00C958CC"/>
    <w:rsid w:val="00CB08A9"/>
    <w:rsid w:val="00D146A0"/>
    <w:rsid w:val="00D22575"/>
    <w:rsid w:val="00D23578"/>
    <w:rsid w:val="00D262BA"/>
    <w:rsid w:val="00D279C0"/>
    <w:rsid w:val="00D76C10"/>
    <w:rsid w:val="00D94015"/>
    <w:rsid w:val="00DA1C35"/>
    <w:rsid w:val="00DA5CA7"/>
    <w:rsid w:val="00DD3675"/>
    <w:rsid w:val="00DE4038"/>
    <w:rsid w:val="00DF69D3"/>
    <w:rsid w:val="00E118A0"/>
    <w:rsid w:val="00E15A0E"/>
    <w:rsid w:val="00E446DD"/>
    <w:rsid w:val="00E4625B"/>
    <w:rsid w:val="00E5516D"/>
    <w:rsid w:val="00E700AA"/>
    <w:rsid w:val="00E778A1"/>
    <w:rsid w:val="00E816D4"/>
    <w:rsid w:val="00EA6920"/>
    <w:rsid w:val="00EC2701"/>
    <w:rsid w:val="00EC3E14"/>
    <w:rsid w:val="00EC458E"/>
    <w:rsid w:val="00ED634C"/>
    <w:rsid w:val="00EE3AAA"/>
    <w:rsid w:val="00F30351"/>
    <w:rsid w:val="00F3444D"/>
    <w:rsid w:val="00F34D1D"/>
    <w:rsid w:val="00F51CD1"/>
    <w:rsid w:val="00F81A16"/>
    <w:rsid w:val="00F85936"/>
    <w:rsid w:val="00F87FA0"/>
    <w:rsid w:val="00FB1F9A"/>
    <w:rsid w:val="00FB58AA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29832"/>
  <w15:docId w15:val="{5C17EEAA-D6EE-44BA-9604-31A825E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0944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0944"/>
  </w:style>
  <w:style w:type="paragraph" w:customStyle="1" w:styleId="Nagwek10">
    <w:name w:val="Nagłówek1"/>
    <w:basedOn w:val="Normalny"/>
    <w:next w:val="Tretekstu"/>
    <w:rsid w:val="006D09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6D0944"/>
    <w:pPr>
      <w:spacing w:after="120"/>
    </w:pPr>
  </w:style>
  <w:style w:type="paragraph" w:customStyle="1" w:styleId="Lista1">
    <w:name w:val="Lista1"/>
    <w:basedOn w:val="Tretekstu"/>
    <w:rsid w:val="006D0944"/>
  </w:style>
  <w:style w:type="paragraph" w:customStyle="1" w:styleId="Podpis1">
    <w:name w:val="Podpis1"/>
    <w:basedOn w:val="Normalny"/>
    <w:rsid w:val="006D09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0944"/>
    <w:pPr>
      <w:suppressLineNumbers/>
    </w:pPr>
  </w:style>
  <w:style w:type="paragraph" w:customStyle="1" w:styleId="Gwka">
    <w:name w:val="Główka"/>
    <w:basedOn w:val="Normalny"/>
    <w:rsid w:val="006D094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6D0944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6D094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094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4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44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D0944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94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D0944"/>
    <w:rPr>
      <w:rFonts w:cs="Times New Roman"/>
      <w:color w:val="0000FF"/>
      <w:u w:val="single"/>
    </w:rPr>
  </w:style>
  <w:style w:type="character" w:customStyle="1" w:styleId="ZnakZnak4">
    <w:name w:val="Znak Znak4"/>
    <w:rsid w:val="006D094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D09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D094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D09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09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D0944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D094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D0944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6D0944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6D0944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0944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0944"/>
    <w:rPr>
      <w:rFonts w:cs="Times New Roman"/>
      <w:vertAlign w:val="superscript"/>
    </w:rPr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094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6D09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09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09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D094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D094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D0944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D0944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6D0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944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0944"/>
    <w:rPr>
      <w:rFonts w:cs="Times New Roman"/>
      <w:i/>
    </w:rPr>
  </w:style>
  <w:style w:type="paragraph" w:styleId="Bezodstpw">
    <w:name w:val="No Spacing"/>
    <w:uiPriority w:val="1"/>
    <w:qFormat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D09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D0944"/>
    <w:rPr>
      <w:rFonts w:cs="Times New Roman"/>
      <w:b/>
    </w:rPr>
  </w:style>
  <w:style w:type="character" w:customStyle="1" w:styleId="h1">
    <w:name w:val="h1"/>
    <w:basedOn w:val="Domylnaczcionkaakapitu"/>
    <w:rsid w:val="006D094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D0944"/>
    <w:rPr>
      <w:rFonts w:ascii="Calibri" w:hAnsi="Calibri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944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D0944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1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1DA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ADDB-784A-45DE-9C68-52ECF4D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BKPPT BKPPT</cp:lastModifiedBy>
  <cp:revision>2</cp:revision>
  <cp:lastPrinted>2021-07-13T10:51:00Z</cp:lastPrinted>
  <dcterms:created xsi:type="dcterms:W3CDTF">2021-07-13T13:01:00Z</dcterms:created>
  <dcterms:modified xsi:type="dcterms:W3CDTF">2021-07-13T13:01:00Z</dcterms:modified>
</cp:coreProperties>
</file>